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ACE2" w14:textId="41C8FB51" w:rsidR="00531353" w:rsidRDefault="00531353" w:rsidP="00F04A21">
      <w:pPr>
        <w:jc w:val="center"/>
        <w:rPr>
          <w:b/>
          <w:bCs/>
        </w:rPr>
      </w:pPr>
      <w:r>
        <w:rPr>
          <w:b/>
          <w:bCs/>
        </w:rPr>
        <w:t>OPINION</w:t>
      </w:r>
    </w:p>
    <w:p w14:paraId="565E34F5" w14:textId="77777777" w:rsidR="00531353" w:rsidRDefault="00531353" w:rsidP="00F04A21">
      <w:pPr>
        <w:jc w:val="center"/>
        <w:rPr>
          <w:b/>
          <w:bCs/>
        </w:rPr>
      </w:pPr>
    </w:p>
    <w:p w14:paraId="18BB53D4" w14:textId="111B8562" w:rsidR="00F04A21" w:rsidRDefault="00B37074" w:rsidP="00F04A21">
      <w:pPr>
        <w:jc w:val="center"/>
        <w:rPr>
          <w:b/>
          <w:bCs/>
        </w:rPr>
      </w:pPr>
      <w:r w:rsidRPr="00F04A21">
        <w:rPr>
          <w:b/>
          <w:bCs/>
        </w:rPr>
        <w:t>Different Responses to the Current State of Unitarian Universalism</w:t>
      </w:r>
      <w:r w:rsidR="00F04A21" w:rsidRPr="00F04A21">
        <w:rPr>
          <w:b/>
          <w:bCs/>
        </w:rPr>
        <w:t xml:space="preserve"> </w:t>
      </w:r>
    </w:p>
    <w:p w14:paraId="663F4261" w14:textId="15A3664B" w:rsidR="001762C7" w:rsidRPr="001762C7" w:rsidRDefault="001762C7" w:rsidP="001762C7">
      <w:pPr>
        <w:jc w:val="center"/>
        <w:rPr>
          <w:b/>
          <w:bCs/>
        </w:rPr>
      </w:pPr>
      <w:r w:rsidRPr="001762C7">
        <w:rPr>
          <w:b/>
          <w:bCs/>
        </w:rPr>
        <w:t>By</w:t>
      </w:r>
    </w:p>
    <w:p w14:paraId="17E7EC4B" w14:textId="4B03FC84" w:rsidR="001762C7" w:rsidRPr="001762C7" w:rsidRDefault="001762C7" w:rsidP="001762C7">
      <w:pPr>
        <w:jc w:val="center"/>
        <w:rPr>
          <w:b/>
          <w:bCs/>
        </w:rPr>
      </w:pPr>
      <w:r w:rsidRPr="001762C7">
        <w:rPr>
          <w:b/>
          <w:bCs/>
        </w:rPr>
        <w:t>Stephen Polmar</w:t>
      </w:r>
    </w:p>
    <w:p w14:paraId="34A3826D" w14:textId="7FCF68D5" w:rsidR="00D04C8D" w:rsidRDefault="00D04C8D"/>
    <w:p w14:paraId="04DA8DED" w14:textId="0DDB20BF" w:rsidR="00DD0DA7" w:rsidRDefault="00D04C8D">
      <w:r>
        <w:t>Unitarian Universalism is dying.</w:t>
      </w:r>
      <w:r w:rsidR="00AA7426">
        <w:t xml:space="preserve"> </w:t>
      </w:r>
      <w:r>
        <w:t xml:space="preserve">It is true that many </w:t>
      </w:r>
      <w:r w:rsidR="00222B1C">
        <w:t xml:space="preserve">other </w:t>
      </w:r>
      <w:r>
        <w:t xml:space="preserve">denominations are </w:t>
      </w:r>
      <w:r w:rsidR="00222B1C">
        <w:t xml:space="preserve">also </w:t>
      </w:r>
      <w:r>
        <w:t>suffering a decline in membership and church attendance</w:t>
      </w:r>
      <w:r w:rsidR="00B30127">
        <w:t>,</w:t>
      </w:r>
      <w:r>
        <w:t xml:space="preserve"> but for Unitarian Universalism</w:t>
      </w:r>
      <w:r w:rsidR="00BD27ED">
        <w:t xml:space="preserve"> </w:t>
      </w:r>
      <w:r w:rsidR="00F75372">
        <w:t xml:space="preserve">various factors in addition </w:t>
      </w:r>
      <w:proofErr w:type="gramStart"/>
      <w:r w:rsidR="00F75372">
        <w:t>to  the</w:t>
      </w:r>
      <w:proofErr w:type="gramEnd"/>
      <w:r w:rsidR="00F75372">
        <w:t xml:space="preserve"> religious malaise within the general population have contributed to the decline</w:t>
      </w:r>
      <w:r w:rsidR="00222B1C">
        <w:t xml:space="preserve">. There is active flight from </w:t>
      </w:r>
      <w:r w:rsidR="00F75372">
        <w:t>the denomination</w:t>
      </w:r>
      <w:r w:rsidR="00222B1C">
        <w:t xml:space="preserve"> due to </w:t>
      </w:r>
      <w:r w:rsidR="00F75372">
        <w:t xml:space="preserve">recent and ongoing </w:t>
      </w:r>
      <w:r w:rsidR="00222B1C">
        <w:t xml:space="preserve">fundamental changes in the foundational concepts of Unitarian Universalism as a liberal religion. </w:t>
      </w:r>
      <w:r w:rsidR="00F75372">
        <w:t>The imposition of</w:t>
      </w:r>
      <w:r w:rsidR="00222B1C">
        <w:t xml:space="preserve"> </w:t>
      </w:r>
      <w:r w:rsidR="00F75372">
        <w:t>control</w:t>
      </w:r>
      <w:r w:rsidR="00222B1C">
        <w:t xml:space="preserve"> on the part of Unitarian Universalist Association</w:t>
      </w:r>
      <w:r w:rsidR="00C91933">
        <w:t xml:space="preserve"> (UUA)</w:t>
      </w:r>
      <w:r w:rsidR="00222B1C">
        <w:t xml:space="preserve"> leadership</w:t>
      </w:r>
      <w:r w:rsidR="00F75372">
        <w:t xml:space="preserve"> is curtailing the centuries-old tradition of congregational polity.  Effort</w:t>
      </w:r>
      <w:r w:rsidR="004214BF">
        <w:t>s</w:t>
      </w:r>
      <w:r w:rsidR="00F75372">
        <w:t xml:space="preserve"> by the UUA to </w:t>
      </w:r>
      <w:proofErr w:type="gramStart"/>
      <w:r w:rsidR="00F75372">
        <w:t>encourage</w:t>
      </w:r>
      <w:r w:rsidR="00222B1C">
        <w:t xml:space="preserve"> </w:t>
      </w:r>
      <w:r w:rsidR="00F75372">
        <w:t xml:space="preserve"> </w:t>
      </w:r>
      <w:r w:rsidR="005D267C">
        <w:t>the</w:t>
      </w:r>
      <w:proofErr w:type="gramEnd"/>
      <w:r w:rsidR="005D267C">
        <w:t xml:space="preserve"> </w:t>
      </w:r>
      <w:r w:rsidR="00222B1C">
        <w:t>abandon</w:t>
      </w:r>
      <w:r w:rsidR="005D267C">
        <w:t>ment</w:t>
      </w:r>
      <w:r w:rsidR="00222B1C">
        <w:t xml:space="preserve"> the</w:t>
      </w:r>
      <w:r w:rsidR="00F75372">
        <w:t xml:space="preserve"> seven</w:t>
      </w:r>
      <w:r w:rsidR="00222B1C">
        <w:t xml:space="preserve"> core Principles of the religion,</w:t>
      </w:r>
      <w:r w:rsidR="00E76058">
        <w:t xml:space="preserve"> </w:t>
      </w:r>
      <w:r w:rsidR="00F75372">
        <w:t xml:space="preserve">as well as the six sources of the faith, </w:t>
      </w:r>
      <w:r w:rsidR="00E23267">
        <w:t>are</w:t>
      </w:r>
      <w:r w:rsidR="00F75372">
        <w:t xml:space="preserve"> an example of the many troubling</w:t>
      </w:r>
      <w:r w:rsidR="00222B1C">
        <w:t xml:space="preserve"> of </w:t>
      </w:r>
      <w:r w:rsidR="00E76058">
        <w:t xml:space="preserve">changes </w:t>
      </w:r>
      <w:r w:rsidR="00013EB1">
        <w:t>occurring within the</w:t>
      </w:r>
      <w:r w:rsidR="00E76058">
        <w:t xml:space="preserve"> denomination.</w:t>
      </w:r>
      <w:r w:rsidR="00222B1C">
        <w:t xml:space="preserve"> </w:t>
      </w:r>
      <w:r w:rsidR="00E76058">
        <w:t xml:space="preserve"> The list is long.</w:t>
      </w:r>
    </w:p>
    <w:p w14:paraId="193CE43D" w14:textId="500CB90C" w:rsidR="00E76058" w:rsidRDefault="00E76058"/>
    <w:p w14:paraId="1323E6BE" w14:textId="2379471E" w:rsidR="00E76058" w:rsidRDefault="00B30127">
      <w:r>
        <w:t>Recognizing the</w:t>
      </w:r>
      <w:r w:rsidR="002C3DA0">
        <w:t xml:space="preserve"> likely</w:t>
      </w:r>
      <w:r>
        <w:t xml:space="preserve"> consequences </w:t>
      </w:r>
      <w:r w:rsidR="002C3DA0">
        <w:t>for</w:t>
      </w:r>
      <w:r w:rsidR="0050150B">
        <w:t xml:space="preserve"> the</w:t>
      </w:r>
      <w:r>
        <w:t xml:space="preserve"> fundamental nature of Unitarian</w:t>
      </w:r>
      <w:r w:rsidR="00FA52DA">
        <w:t xml:space="preserve"> Universalism</w:t>
      </w:r>
      <w:r w:rsidR="002C3DA0">
        <w:t xml:space="preserve"> </w:t>
      </w:r>
      <w:proofErr w:type="gramStart"/>
      <w:r w:rsidR="002C3DA0">
        <w:t>as a result of</w:t>
      </w:r>
      <w:proofErr w:type="gramEnd"/>
      <w:r w:rsidR="002C3DA0">
        <w:t xml:space="preserve"> the direction in which the UUA’s current leadership is </w:t>
      </w:r>
      <w:r w:rsidR="0050150B">
        <w:t>headed</w:t>
      </w:r>
      <w:r>
        <w:t xml:space="preserve">, some courageous ministers and lay persons have </w:t>
      </w:r>
      <w:r w:rsidR="002C3DA0">
        <w:t>raised their voices and</w:t>
      </w:r>
      <w:r>
        <w:t xml:space="preserve"> </w:t>
      </w:r>
      <w:r w:rsidR="002C3DA0">
        <w:t>called</w:t>
      </w:r>
      <w:r>
        <w:t xml:space="preserve"> attention to </w:t>
      </w:r>
      <w:r w:rsidR="002C3DA0">
        <w:t xml:space="preserve">what they believe are </w:t>
      </w:r>
      <w:r>
        <w:t>the misguided policies of the central UUA hierarchy</w:t>
      </w:r>
      <w:r w:rsidR="002C3DA0">
        <w:t xml:space="preserve">. Their voices provide an alternative vision of Unitarian Universalism’s future as a liberal religion. </w:t>
      </w:r>
      <w:proofErr w:type="gramStart"/>
      <w:r w:rsidR="0042178D">
        <w:t>A number of</w:t>
      </w:r>
      <w:proofErr w:type="gramEnd"/>
      <w:r w:rsidR="0042178D">
        <w:t xml:space="preserve"> dissident groups have formed. The number of members </w:t>
      </w:r>
      <w:r w:rsidR="00E23267">
        <w:t>in</w:t>
      </w:r>
      <w:r w:rsidR="0042178D">
        <w:t xml:space="preserve"> these groups, including the North American Unitarian Association (NAUA), is still</w:t>
      </w:r>
      <w:r w:rsidR="0050150B">
        <w:t xml:space="preserve"> relatively</w:t>
      </w:r>
      <w:r w:rsidR="0042178D">
        <w:t xml:space="preserve"> small, </w:t>
      </w:r>
      <w:r w:rsidR="0050150B">
        <w:t>although growing rapidly</w:t>
      </w:r>
      <w:r w:rsidR="0042178D">
        <w:t xml:space="preserve">. </w:t>
      </w:r>
      <w:r>
        <w:t xml:space="preserve"> </w:t>
      </w:r>
      <w:r w:rsidR="001762C7">
        <w:t xml:space="preserve"> The survival of Unitarian Universalism as a religion will</w:t>
      </w:r>
      <w:r w:rsidR="0042178D">
        <w:t xml:space="preserve"> depend</w:t>
      </w:r>
      <w:r w:rsidR="001762C7">
        <w:t>, however,</w:t>
      </w:r>
      <w:r w:rsidR="0042178D">
        <w:t xml:space="preserve"> </w:t>
      </w:r>
      <w:r w:rsidR="001762C7">
        <w:t>upon the majority of Unitarian Universalists</w:t>
      </w:r>
      <w:r w:rsidR="0042178D">
        <w:t xml:space="preserve"> recognizing and responding to the existential crisis</w:t>
      </w:r>
      <w:r w:rsidR="001762C7">
        <w:t xml:space="preserve"> </w:t>
      </w:r>
      <w:r w:rsidR="0042178D">
        <w:t>threatening the</w:t>
      </w:r>
      <w:r w:rsidR="00FD35C2">
        <w:t>ir</w:t>
      </w:r>
      <w:r w:rsidR="0042178D">
        <w:t xml:space="preserve"> denomination.</w:t>
      </w:r>
    </w:p>
    <w:p w14:paraId="6A8C42F1" w14:textId="21F1070C" w:rsidR="00371AF8" w:rsidRDefault="00371AF8"/>
    <w:p w14:paraId="36A815A0" w14:textId="272EAA9E" w:rsidR="00371AF8" w:rsidRDefault="00AA7426">
      <w:r>
        <w:t xml:space="preserve">To date there have been no large formal unbiased surveys of the responses of Unitarian Universalists to the changes that have already taken place or those that are proposed for the religion </w:t>
      </w:r>
      <w:proofErr w:type="gramStart"/>
      <w:r>
        <w:t>in the near future</w:t>
      </w:r>
      <w:proofErr w:type="gramEnd"/>
      <w:r>
        <w:t xml:space="preserve">. </w:t>
      </w:r>
      <w:r w:rsidR="00371AF8">
        <w:t xml:space="preserve">From my own personal interactions with </w:t>
      </w:r>
      <w:r>
        <w:t xml:space="preserve">my </w:t>
      </w:r>
      <w:r w:rsidR="00371AF8">
        <w:t xml:space="preserve">Unitarian Universalist friends, as well as </w:t>
      </w:r>
      <w:r>
        <w:t xml:space="preserve">what </w:t>
      </w:r>
      <w:r w:rsidR="0094787E">
        <w:t>I</w:t>
      </w:r>
      <w:r>
        <w:t xml:space="preserve"> have read on some of the</w:t>
      </w:r>
      <w:r w:rsidR="00371AF8">
        <w:t xml:space="preserve"> various dissident</w:t>
      </w:r>
      <w:r w:rsidR="006D71AA">
        <w:t xml:space="preserve"> groups’</w:t>
      </w:r>
      <w:r w:rsidR="00371AF8">
        <w:t xml:space="preserve"> website</w:t>
      </w:r>
      <w:r w:rsidR="006D71AA">
        <w:t>s</w:t>
      </w:r>
      <w:r w:rsidR="00371AF8">
        <w:t xml:space="preserve"> </w:t>
      </w:r>
      <w:r w:rsidR="004636C8">
        <w:t>and</w:t>
      </w:r>
      <w:r w:rsidR="00371AF8">
        <w:t xml:space="preserve"> </w:t>
      </w:r>
      <w:r w:rsidR="0094787E">
        <w:t xml:space="preserve">in </w:t>
      </w:r>
      <w:r>
        <w:t>social media</w:t>
      </w:r>
      <w:r w:rsidR="00371AF8">
        <w:t xml:space="preserve">, </w:t>
      </w:r>
      <w:r>
        <w:t>it seem</w:t>
      </w:r>
      <w:r w:rsidR="0094787E">
        <w:t>s</w:t>
      </w:r>
      <w:r>
        <w:t xml:space="preserve"> to me that the current state of Unitarian Universalism has caused </w:t>
      </w:r>
      <w:r w:rsidR="0094787E">
        <w:t xml:space="preserve">widespread and varied grief </w:t>
      </w:r>
      <w:r w:rsidR="00371AF8">
        <w:t xml:space="preserve">responses </w:t>
      </w:r>
      <w:r w:rsidR="00546FB3">
        <w:t>very similar</w:t>
      </w:r>
      <w:r w:rsidR="004636C8">
        <w:t xml:space="preserve"> to</w:t>
      </w:r>
      <w:r w:rsidR="006D71AA">
        <w:t xml:space="preserve"> </w:t>
      </w:r>
      <w:proofErr w:type="gramStart"/>
      <w:r w:rsidR="006D71AA">
        <w:t xml:space="preserve">the  </w:t>
      </w:r>
      <w:r w:rsidR="00371AF8">
        <w:t>“</w:t>
      </w:r>
      <w:proofErr w:type="gramEnd"/>
      <w:r w:rsidR="00371AF8">
        <w:t>Five Stages of Grief”</w:t>
      </w:r>
      <w:r w:rsidR="004636C8">
        <w:t>,</w:t>
      </w:r>
      <w:r w:rsidR="00371AF8">
        <w:t xml:space="preserve"> </w:t>
      </w:r>
      <w:r w:rsidR="0094787E">
        <w:t xml:space="preserve">described </w:t>
      </w:r>
      <w:r w:rsidR="00371AF8">
        <w:t xml:space="preserve">by Dr. Elizabeth </w:t>
      </w:r>
      <w:r w:rsidR="009969FB">
        <w:t xml:space="preserve">Kübler-Ross </w:t>
      </w:r>
      <w:r w:rsidR="00371AF8">
        <w:t xml:space="preserve">. </w:t>
      </w:r>
      <w:r w:rsidR="006D71AA">
        <w:t xml:space="preserve">These stages are </w:t>
      </w:r>
      <w:r w:rsidR="006D71AA" w:rsidRPr="0094787E">
        <w:rPr>
          <w:i/>
          <w:iCs/>
        </w:rPr>
        <w:t>Denial, Anger, Bargaining, Depression</w:t>
      </w:r>
      <w:r w:rsidR="006D71AA">
        <w:t xml:space="preserve"> and </w:t>
      </w:r>
      <w:r w:rsidR="006D71AA" w:rsidRPr="0094787E">
        <w:rPr>
          <w:i/>
          <w:iCs/>
        </w:rPr>
        <w:t>Acceptance</w:t>
      </w:r>
      <w:r w:rsidR="006D71AA">
        <w:t xml:space="preserve">. While </w:t>
      </w:r>
      <w:r w:rsidR="009969FB">
        <w:t>Kübler-Ross</w:t>
      </w:r>
      <w:r w:rsidR="006D71AA">
        <w:t xml:space="preserve">’s concept was </w:t>
      </w:r>
      <w:r w:rsidR="00500ED5">
        <w:t>initially</w:t>
      </w:r>
      <w:r w:rsidR="006D71AA">
        <w:t xml:space="preserve"> applied to dealing with the grief </w:t>
      </w:r>
      <w:r w:rsidR="00F261F3">
        <w:t xml:space="preserve">reactions </w:t>
      </w:r>
      <w:r w:rsidR="004636C8">
        <w:t xml:space="preserve">related to </w:t>
      </w:r>
      <w:r w:rsidR="006D71AA">
        <w:t>one’s own</w:t>
      </w:r>
      <w:r w:rsidR="00AF225A">
        <w:t xml:space="preserve"> imminent</w:t>
      </w:r>
      <w:r w:rsidR="006D71AA">
        <w:t xml:space="preserve"> demise, it has subsequently </w:t>
      </w:r>
      <w:r w:rsidR="00E23267">
        <w:t xml:space="preserve">been </w:t>
      </w:r>
      <w:r w:rsidR="006D71AA">
        <w:t>applied to the death of a loved one, and even</w:t>
      </w:r>
      <w:r w:rsidR="00F261F3">
        <w:t xml:space="preserve"> </w:t>
      </w:r>
      <w:r w:rsidR="006D71AA">
        <w:t>to divorce, job loss and other similar</w:t>
      </w:r>
      <w:r w:rsidR="00AF225A">
        <w:t xml:space="preserve"> personal</w:t>
      </w:r>
      <w:r w:rsidR="006D71AA">
        <w:t xml:space="preserve"> “loss” situations.</w:t>
      </w:r>
      <w:r w:rsidR="0077361E">
        <w:t xml:space="preserve"> </w:t>
      </w:r>
      <w:r w:rsidR="0094787E">
        <w:t>While</w:t>
      </w:r>
      <w:r w:rsidR="006D71AA">
        <w:t xml:space="preserve"> </w:t>
      </w:r>
      <w:r w:rsidR="009969FB">
        <w:t xml:space="preserve">Kübler-Ross </w:t>
      </w:r>
      <w:r w:rsidR="004636C8">
        <w:t>’s hypothesis</w:t>
      </w:r>
      <w:r w:rsidR="006D71AA">
        <w:t xml:space="preserve"> </w:t>
      </w:r>
      <w:r w:rsidR="0094787E">
        <w:t>is not accepted</w:t>
      </w:r>
      <w:r w:rsidR="006D71AA">
        <w:t xml:space="preserve"> by </w:t>
      </w:r>
      <w:r w:rsidR="0094787E">
        <w:t xml:space="preserve">all </w:t>
      </w:r>
      <w:r w:rsidR="006D71AA">
        <w:t>psychologists and mental health professional</w:t>
      </w:r>
      <w:r w:rsidR="00500ED5">
        <w:t>s</w:t>
      </w:r>
      <w:r w:rsidR="006D71AA">
        <w:t>, it nonetheless provides</w:t>
      </w:r>
      <w:r w:rsidR="004636C8">
        <w:t xml:space="preserve"> a descriptive framework with which to characterize behavioral responses to significant personal loss</w:t>
      </w:r>
      <w:r w:rsidR="0077361E">
        <w:t>, including spiritual and religious loss</w:t>
      </w:r>
      <w:r w:rsidR="004636C8">
        <w:t>.</w:t>
      </w:r>
    </w:p>
    <w:p w14:paraId="38ACE3D2" w14:textId="5BACB353" w:rsidR="00500ED5" w:rsidRDefault="00500ED5"/>
    <w:p w14:paraId="7A65A283" w14:textId="281875BA" w:rsidR="00500ED5" w:rsidRDefault="00500ED5"/>
    <w:p w14:paraId="5E5CE920" w14:textId="77777777" w:rsidR="00B1131D" w:rsidRDefault="00500ED5">
      <w:r>
        <w:t xml:space="preserve">The first stage of the Kübler-Ross schema is </w:t>
      </w:r>
      <w:r w:rsidRPr="0077361E">
        <w:rPr>
          <w:i/>
          <w:iCs/>
        </w:rPr>
        <w:t>Denial</w:t>
      </w:r>
      <w:r>
        <w:t xml:space="preserve">. </w:t>
      </w:r>
      <w:r w:rsidR="00C571E7">
        <w:t xml:space="preserve">At this stage the respondent refuses to believe what they have been told and often will cling to a false but more acceptable reality. </w:t>
      </w:r>
      <w:r w:rsidR="00C571E7">
        <w:lastRenderedPageBreak/>
        <w:t>When told that they have a fatal illness, a patient may believe the diagnosis i</w:t>
      </w:r>
      <w:r w:rsidR="00FC0C25">
        <w:t>s</w:t>
      </w:r>
      <w:r w:rsidR="00C571E7">
        <w:t xml:space="preserve"> simply wrong</w:t>
      </w:r>
      <w:r w:rsidR="00EF228D">
        <w:t>, that there was</w:t>
      </w:r>
      <w:r w:rsidR="00457E38">
        <w:t xml:space="preserve"> some</w:t>
      </w:r>
      <w:r w:rsidR="00EF228D">
        <w:t xml:space="preserve"> mistake</w:t>
      </w:r>
      <w:r w:rsidR="00C571E7">
        <w:t>. A similar reaction is commonly encountered among Unitarian Universalists</w:t>
      </w:r>
      <w:r w:rsidR="00546FB3">
        <w:t xml:space="preserve"> particularly</w:t>
      </w:r>
      <w:r w:rsidR="00C571E7">
        <w:t xml:space="preserve"> when told that the emphasis on covenants in the Bylaws will strictly limit the ability of </w:t>
      </w:r>
      <w:r w:rsidR="00EF228D">
        <w:t xml:space="preserve">their </w:t>
      </w:r>
      <w:r w:rsidR="00C571E7">
        <w:t xml:space="preserve">congregation to make its own decisions, </w:t>
      </w:r>
      <w:proofErr w:type="gramStart"/>
      <w:r w:rsidR="00C571E7">
        <w:t>i.e.</w:t>
      </w:r>
      <w:proofErr w:type="gramEnd"/>
      <w:r w:rsidR="00C571E7">
        <w:t xml:space="preserve"> congregational polity will be strictly curtailed</w:t>
      </w:r>
      <w:r w:rsidR="00EF228D">
        <w:t xml:space="preserve"> if not completely eliminated</w:t>
      </w:r>
      <w:r w:rsidR="00C571E7">
        <w:t>. Congregants will say that the UUA has very little to do with decisions made by the</w:t>
      </w:r>
      <w:r w:rsidR="00EF228D">
        <w:t>ir</w:t>
      </w:r>
      <w:r w:rsidR="00C571E7">
        <w:t xml:space="preserve"> congregation. That was so in the </w:t>
      </w:r>
      <w:proofErr w:type="gramStart"/>
      <w:r w:rsidR="00C571E7">
        <w:t>past, but</w:t>
      </w:r>
      <w:proofErr w:type="gramEnd"/>
      <w:r w:rsidR="00C571E7">
        <w:t xml:space="preserve"> is no longer true.</w:t>
      </w:r>
      <w:r w:rsidR="00546FB3">
        <w:t xml:space="preserve"> There are now many examples of instances when UUA Leadership intervened directly in the local affairs of congregations.</w:t>
      </w:r>
      <w:r w:rsidR="00152354">
        <w:t xml:space="preserve"> Nonetheless, Denial is probably the most common</w:t>
      </w:r>
      <w:r w:rsidR="00152354" w:rsidRPr="00152354">
        <w:t xml:space="preserve"> </w:t>
      </w:r>
      <w:r w:rsidR="00152354">
        <w:t xml:space="preserve">Kübler-Ross stage at the present time. </w:t>
      </w:r>
    </w:p>
    <w:p w14:paraId="1932086F" w14:textId="77777777" w:rsidR="00B1131D" w:rsidRDefault="00B1131D"/>
    <w:p w14:paraId="4D69170B" w14:textId="4F8CF4B5" w:rsidR="00500ED5" w:rsidRDefault="00C571E7">
      <w:r>
        <w:t>It should also be pointed out that</w:t>
      </w:r>
      <w:r w:rsidR="00546FB3">
        <w:t>,</w:t>
      </w:r>
      <w:r>
        <w:t xml:space="preserve"> in addition to those in Denial, </w:t>
      </w:r>
      <w:r w:rsidR="00EF228D">
        <w:t>some</w:t>
      </w:r>
      <w:r>
        <w:t xml:space="preserve"> members of UU congregation</w:t>
      </w:r>
      <w:r w:rsidR="00EF228D">
        <w:t>s</w:t>
      </w:r>
      <w:r>
        <w:t xml:space="preserve"> </w:t>
      </w:r>
      <w:r w:rsidR="00152354">
        <w:t xml:space="preserve">are </w:t>
      </w:r>
      <w:r>
        <w:t>totally unaware</w:t>
      </w:r>
      <w:r w:rsidR="00EF228D">
        <w:t xml:space="preserve"> of the Bylaw changes</w:t>
      </w:r>
      <w:r w:rsidR="00F261F3">
        <w:t xml:space="preserve"> or their significance</w:t>
      </w:r>
      <w:r w:rsidR="00EF228D">
        <w:t xml:space="preserve">, </w:t>
      </w:r>
      <w:r w:rsidR="0077361E">
        <w:t>suggesting</w:t>
      </w:r>
      <w:r w:rsidR="00EF228D">
        <w:t xml:space="preserve"> that </w:t>
      </w:r>
      <w:r w:rsidR="00C1022C">
        <w:t>these changes</w:t>
      </w:r>
      <w:r w:rsidR="00EF228D">
        <w:t xml:space="preserve"> were </w:t>
      </w:r>
      <w:r w:rsidR="0077361E">
        <w:t xml:space="preserve">not </w:t>
      </w:r>
      <w:r w:rsidR="00152354">
        <w:t>mentioned</w:t>
      </w:r>
      <w:r w:rsidR="00546FB3">
        <w:t xml:space="preserve"> by their minister </w:t>
      </w:r>
      <w:r w:rsidR="00C1022C">
        <w:t>n</w:t>
      </w:r>
      <w:r w:rsidR="00546FB3">
        <w:t>or</w:t>
      </w:r>
      <w:r w:rsidR="00EF228D">
        <w:t xml:space="preserve"> </w:t>
      </w:r>
      <w:r w:rsidR="0077361E">
        <w:t xml:space="preserve">brought up </w:t>
      </w:r>
      <w:r w:rsidR="00EF228D">
        <w:t>at a</w:t>
      </w:r>
      <w:r w:rsidR="00F261F3">
        <w:t>ny</w:t>
      </w:r>
      <w:r w:rsidR="00EF228D">
        <w:t xml:space="preserve"> congregational meeting.</w:t>
      </w:r>
      <w:r w:rsidR="00B1131D">
        <w:t xml:space="preserve">  </w:t>
      </w:r>
      <w:r w:rsidR="005D1DB9">
        <w:t>There</w:t>
      </w:r>
      <w:r w:rsidR="00B1131D">
        <w:t xml:space="preserve"> are </w:t>
      </w:r>
      <w:r w:rsidR="005D1DB9">
        <w:t xml:space="preserve">also </w:t>
      </w:r>
      <w:r w:rsidR="00B1131D">
        <w:t xml:space="preserve">those Unitarian Universalists who have embraced </w:t>
      </w:r>
      <w:r w:rsidR="001D630E">
        <w:t xml:space="preserve">the </w:t>
      </w:r>
      <w:r w:rsidR="00B1131D">
        <w:t>identity-centric policies of the UUA leadership</w:t>
      </w:r>
      <w:r w:rsidR="005D1DB9">
        <w:t xml:space="preserve"> and support the changes to the Bylaws and to the fundamental nature of the religion</w:t>
      </w:r>
      <w:r w:rsidR="001D630E">
        <w:t xml:space="preserve">. </w:t>
      </w:r>
      <w:r w:rsidR="005D1DB9">
        <w:t>Individuals in these groups</w:t>
      </w:r>
      <w:r w:rsidR="001D630E">
        <w:t xml:space="preserve"> would</w:t>
      </w:r>
      <w:r w:rsidR="005D1DB9">
        <w:t xml:space="preserve"> not</w:t>
      </w:r>
      <w:r w:rsidR="001D630E">
        <w:t xml:space="preserve"> be expected to be experiencing any form of grief response. The number of these individuals compared to those who have recognized the changes in their religion and are manifesting some form of grief response is not known.</w:t>
      </w:r>
    </w:p>
    <w:p w14:paraId="02F83E70" w14:textId="08800889" w:rsidR="00EF228D" w:rsidRDefault="00EF228D"/>
    <w:p w14:paraId="18A6C610" w14:textId="51090377" w:rsidR="00546FB3" w:rsidRDefault="00546FB3"/>
    <w:p w14:paraId="61D6DA26" w14:textId="28739BC4" w:rsidR="00546FB3" w:rsidRDefault="00A27D21">
      <w:r w:rsidRPr="0077361E">
        <w:rPr>
          <w:i/>
          <w:iCs/>
        </w:rPr>
        <w:t>Anger</w:t>
      </w:r>
      <w:r>
        <w:t xml:space="preserve"> is the </w:t>
      </w:r>
      <w:r w:rsidR="00BE15F7">
        <w:t>second Kübler-Ross</w:t>
      </w:r>
      <w:r>
        <w:t xml:space="preserve"> stage</w:t>
      </w:r>
      <w:r w:rsidR="0077361E">
        <w:t xml:space="preserve"> of grief</w:t>
      </w:r>
      <w:r w:rsidR="00BE15F7">
        <w:t xml:space="preserve">, </w:t>
      </w:r>
      <w:r w:rsidR="00C73A04">
        <w:t>which occurs</w:t>
      </w:r>
      <w:r w:rsidR="00BE15F7">
        <w:t xml:space="preserve"> when an individual can no longer </w:t>
      </w:r>
      <w:r w:rsidR="00152354">
        <w:t xml:space="preserve">sustain </w:t>
      </w:r>
      <w:r w:rsidR="0077361E">
        <w:t>their denial</w:t>
      </w:r>
      <w:r w:rsidR="00BE15F7">
        <w:t xml:space="preserve"> </w:t>
      </w:r>
      <w:r w:rsidR="00C73A04">
        <w:t>that an unfavorable outcome is on the horizon</w:t>
      </w:r>
      <w:r w:rsidR="00BE15F7">
        <w:t xml:space="preserve">. </w:t>
      </w:r>
      <w:r w:rsidR="00C73A04">
        <w:t>In the case</w:t>
      </w:r>
      <w:r w:rsidR="0077361E">
        <w:t xml:space="preserve"> of</w:t>
      </w:r>
      <w:r w:rsidR="00C73A04">
        <w:t xml:space="preserve"> Unitarian </w:t>
      </w:r>
      <w:proofErr w:type="gramStart"/>
      <w:r w:rsidR="00C73A04">
        <w:t xml:space="preserve">Universalists, </w:t>
      </w:r>
      <w:r w:rsidR="00BE15F7">
        <w:t xml:space="preserve"> Anger</w:t>
      </w:r>
      <w:proofErr w:type="gramEnd"/>
      <w:r w:rsidR="00BE15F7">
        <w:t xml:space="preserve"> is</w:t>
      </w:r>
      <w:r>
        <w:t xml:space="preserve"> often</w:t>
      </w:r>
      <w:r w:rsidR="00BE15F7">
        <w:t xml:space="preserve"> a reaction to the frustration at the realization that</w:t>
      </w:r>
      <w:r w:rsidR="00BE15F7" w:rsidRPr="00BE15F7">
        <w:t xml:space="preserve"> </w:t>
      </w:r>
      <w:r w:rsidR="0077361E">
        <w:t>they are powerless to prevent</w:t>
      </w:r>
      <w:r w:rsidR="00BE15F7">
        <w:t xml:space="preserve"> the course of the demise of the religion that has been an important part of </w:t>
      </w:r>
      <w:r w:rsidR="00C73A04">
        <w:t>their lives</w:t>
      </w:r>
      <w:r w:rsidR="00BE15F7">
        <w:t xml:space="preserve">. </w:t>
      </w:r>
      <w:r w:rsidR="00152354">
        <w:t xml:space="preserve">Based upon </w:t>
      </w:r>
      <w:r w:rsidR="00C14E03">
        <w:t xml:space="preserve">my conversations </w:t>
      </w:r>
      <w:r w:rsidR="00152354">
        <w:t xml:space="preserve">with friends and </w:t>
      </w:r>
      <w:r w:rsidR="00C14E03">
        <w:t>my reading</w:t>
      </w:r>
      <w:r w:rsidR="00152354">
        <w:t xml:space="preserve"> of </w:t>
      </w:r>
      <w:r w:rsidR="00C14E03">
        <w:t>posts on social media and other on-line sources</w:t>
      </w:r>
      <w:r w:rsidR="00152354">
        <w:t>, Anger may be the second most common response</w:t>
      </w:r>
      <w:r w:rsidR="00C14E03">
        <w:t>, after Denial,</w:t>
      </w:r>
      <w:r w:rsidR="00152354">
        <w:t xml:space="preserve"> to the UUA-promoted changes </w:t>
      </w:r>
      <w:r w:rsidR="00457E38">
        <w:t>to</w:t>
      </w:r>
      <w:r w:rsidR="00152354">
        <w:t xml:space="preserve"> Unitarian Universalism.</w:t>
      </w:r>
    </w:p>
    <w:p w14:paraId="21168551" w14:textId="78054977" w:rsidR="00E42113" w:rsidRDefault="00E42113"/>
    <w:p w14:paraId="7DE060A6" w14:textId="74DCACDA" w:rsidR="00E42113" w:rsidRDefault="00E42113">
      <w:r>
        <w:t>The third Kübler-Ross stage</w:t>
      </w:r>
      <w:r w:rsidR="00C14E03">
        <w:t xml:space="preserve"> of grief</w:t>
      </w:r>
      <w:r>
        <w:t xml:space="preserve"> is </w:t>
      </w:r>
      <w:r w:rsidRPr="00C14E03">
        <w:rPr>
          <w:i/>
          <w:iCs/>
        </w:rPr>
        <w:t>Bargaining</w:t>
      </w:r>
      <w:r>
        <w:t xml:space="preserve">. Here the individual tries to strike a bargain with the entity that is causing his/her grief.  </w:t>
      </w:r>
      <w:r w:rsidR="00C73A04">
        <w:t>For example, s</w:t>
      </w:r>
      <w:r>
        <w:t xml:space="preserve">ome people will </w:t>
      </w:r>
      <w:r w:rsidR="009E2018">
        <w:t xml:space="preserve">vow </w:t>
      </w:r>
      <w:r>
        <w:t xml:space="preserve">to change their </w:t>
      </w:r>
      <w:proofErr w:type="gramStart"/>
      <w:r>
        <w:t>life style</w:t>
      </w:r>
      <w:proofErr w:type="gramEnd"/>
      <w:r>
        <w:t xml:space="preserve"> to avoid the consequence of an </w:t>
      </w:r>
      <w:r w:rsidR="00D93738">
        <w:t>inevitably</w:t>
      </w:r>
      <w:r>
        <w:t xml:space="preserve"> fatal disease. Others will try to negotiate with God to give them more time to live </w:t>
      </w:r>
      <w:r w:rsidR="006D6F76">
        <w:t>s</w:t>
      </w:r>
      <w:r>
        <w:t>o that they could be present at an important family event</w:t>
      </w:r>
      <w:r w:rsidR="006D6F76">
        <w:t xml:space="preserve"> such as a wedding or birth</w:t>
      </w:r>
      <w:r>
        <w:t xml:space="preserve">. </w:t>
      </w:r>
      <w:r w:rsidR="00D93738">
        <w:t xml:space="preserve">In the case of </w:t>
      </w:r>
      <w:r w:rsidR="00EF1FB8">
        <w:t xml:space="preserve">the </w:t>
      </w:r>
      <w:r w:rsidR="00D93738">
        <w:t>ultimate death of Unitarian Universalism as we have known it, some groups have tried to negotiate with the UUA Leadership</w:t>
      </w:r>
      <w:r w:rsidR="00C73A04">
        <w:t xml:space="preserve"> or appeal to other Unitarian Universalists attempting to</w:t>
      </w:r>
      <w:r w:rsidR="00D93738">
        <w:t xml:space="preserve"> preserve an important aspect of the religion, namely the 7 Principles. They may believe that if the 7 Principles were retained, their religion </w:t>
      </w:r>
      <w:r w:rsidR="006D6F76">
        <w:t xml:space="preserve">as they have known it, </w:t>
      </w:r>
      <w:r w:rsidR="00D93738">
        <w:t>might survive. However, I believe that the changes that have already been made to Unitarian Universalism and particularly its denomination</w:t>
      </w:r>
      <w:r w:rsidR="00C73A04">
        <w:t>al</w:t>
      </w:r>
      <w:r w:rsidR="00D93738">
        <w:t xml:space="preserve"> governance</w:t>
      </w:r>
      <w:r w:rsidR="006D6F76">
        <w:t>,</w:t>
      </w:r>
      <w:r w:rsidR="00D93738">
        <w:t xml:space="preserve"> go far beyond anything that retention of the 7 Principles could reverse.</w:t>
      </w:r>
    </w:p>
    <w:p w14:paraId="6BB7AA15" w14:textId="0004DA93" w:rsidR="00D93738" w:rsidRDefault="00D93738"/>
    <w:p w14:paraId="5541DF17" w14:textId="02B17072" w:rsidR="00D93738" w:rsidRDefault="00D93738">
      <w:r>
        <w:t>I would also note that while the Kübler-Ross stages are defined individually, one often observes</w:t>
      </w:r>
      <w:r w:rsidR="00063A1D">
        <w:t xml:space="preserve"> more than one </w:t>
      </w:r>
      <w:r w:rsidR="00BD390B">
        <w:t>“stage”</w:t>
      </w:r>
      <w:r w:rsidR="00063A1D">
        <w:t xml:space="preserve"> occurring in the same individual </w:t>
      </w:r>
      <w:r w:rsidR="00B23D16">
        <w:t>at the same time</w:t>
      </w:r>
      <w:r w:rsidR="00063A1D">
        <w:t xml:space="preserve">. I have often observed </w:t>
      </w:r>
      <w:r w:rsidR="006D6F76">
        <w:t xml:space="preserve">a person expressing </w:t>
      </w:r>
      <w:r w:rsidR="00063A1D">
        <w:t xml:space="preserve">both Anger and Bargaining </w:t>
      </w:r>
      <w:r w:rsidR="00B23D16">
        <w:t>concurrently</w:t>
      </w:r>
      <w:r w:rsidR="006D6F76">
        <w:t>.</w:t>
      </w:r>
    </w:p>
    <w:p w14:paraId="6D2D70BF" w14:textId="034B53A4" w:rsidR="009C291C" w:rsidRDefault="009C291C"/>
    <w:p w14:paraId="7BD45E9E" w14:textId="0BADE6F8" w:rsidR="009C291C" w:rsidRDefault="00BD390B">
      <w:r>
        <w:t xml:space="preserve">The fourth Kübler-Ross stage is </w:t>
      </w:r>
      <w:r w:rsidRPr="00C14E03">
        <w:rPr>
          <w:i/>
          <w:iCs/>
        </w:rPr>
        <w:t>Depression</w:t>
      </w:r>
      <w:r>
        <w:t xml:space="preserve">. </w:t>
      </w:r>
      <w:r w:rsidR="00C73A04">
        <w:t>At</w:t>
      </w:r>
      <w:r>
        <w:t xml:space="preserve"> this stage the individual despairs</w:t>
      </w:r>
      <w:r w:rsidR="00AB4118">
        <w:t xml:space="preserve">, realizing </w:t>
      </w:r>
      <w:r>
        <w:t xml:space="preserve">that there is no hope of changing the </w:t>
      </w:r>
      <w:proofErr w:type="gramStart"/>
      <w:r>
        <w:t>final outcome</w:t>
      </w:r>
      <w:proofErr w:type="gramEnd"/>
      <w:r>
        <w:t>. For example, realizing that one’s own death is inevitable</w:t>
      </w:r>
      <w:r w:rsidR="006D6F76">
        <w:t xml:space="preserve"> and imm</w:t>
      </w:r>
      <w:r w:rsidR="00B1131D">
        <w:t>i</w:t>
      </w:r>
      <w:r w:rsidR="006D6F76">
        <w:t>nent</w:t>
      </w:r>
      <w:r>
        <w:t xml:space="preserve">, some will become withdrawn, </w:t>
      </w:r>
      <w:proofErr w:type="gramStart"/>
      <w:r>
        <w:t>sullen</w:t>
      </w:r>
      <w:proofErr w:type="gramEnd"/>
      <w:r>
        <w:t xml:space="preserve"> and mournful. At this stage, </w:t>
      </w:r>
      <w:r w:rsidR="006D6F76">
        <w:t xml:space="preserve">Unitarian Universalists </w:t>
      </w:r>
      <w:r>
        <w:t xml:space="preserve">recognizing that their denomination is dying and, if their </w:t>
      </w:r>
      <w:r w:rsidR="001548A2">
        <w:t xml:space="preserve">own </w:t>
      </w:r>
      <w:r>
        <w:t>congregation</w:t>
      </w:r>
      <w:r w:rsidR="006D6F76">
        <w:t>s</w:t>
      </w:r>
      <w:r>
        <w:t xml:space="preserve"> ha</w:t>
      </w:r>
      <w:r w:rsidR="006D6F76">
        <w:t>ve</w:t>
      </w:r>
      <w:r>
        <w:t xml:space="preserve"> </w:t>
      </w:r>
      <w:r w:rsidR="006D6F76">
        <w:t xml:space="preserve">also </w:t>
      </w:r>
      <w:r>
        <w:t xml:space="preserve">chosen the path set out by the UUA, will resign from their congregation. </w:t>
      </w:r>
      <w:r w:rsidR="00AB4118">
        <w:t>Sadly, many</w:t>
      </w:r>
      <w:r>
        <w:t xml:space="preserve"> of us have</w:t>
      </w:r>
      <w:r w:rsidR="009E2018">
        <w:t xml:space="preserve"> already</w:t>
      </w:r>
      <w:r>
        <w:t xml:space="preserve"> done so</w:t>
      </w:r>
      <w:r w:rsidR="00AB4118">
        <w:t>.</w:t>
      </w:r>
    </w:p>
    <w:p w14:paraId="723F7273" w14:textId="071689BC" w:rsidR="001548A2" w:rsidRDefault="001548A2"/>
    <w:p w14:paraId="66B1CA3F" w14:textId="0156859B" w:rsidR="0088286B" w:rsidRDefault="001548A2">
      <w:r>
        <w:t>The final Kübler-Ross</w:t>
      </w:r>
      <w:r w:rsidR="00457E38">
        <w:t xml:space="preserve"> grief</w:t>
      </w:r>
      <w:r>
        <w:t xml:space="preserve"> stage is </w:t>
      </w:r>
      <w:r w:rsidRPr="00C14E03">
        <w:rPr>
          <w:i/>
          <w:iCs/>
        </w:rPr>
        <w:t>Acceptance</w:t>
      </w:r>
      <w:r>
        <w:t>. In the case of one’s own impending death, at this stage people will realize that the end is inevitable and will prepare for it, often cherishing every remaining day that they have. It is at this point that emotional turmoil ceases and clear thinking predominate</w:t>
      </w:r>
      <w:r w:rsidR="00C53646">
        <w:t>s</w:t>
      </w:r>
      <w:r>
        <w:t>. Unitarian Universalists who have reached this stage accept the undeniable fact that</w:t>
      </w:r>
      <w:r w:rsidR="0088286B">
        <w:t xml:space="preserve"> the</w:t>
      </w:r>
      <w:r>
        <w:t xml:space="preserve"> Unitarian Universalism </w:t>
      </w:r>
      <w:r w:rsidR="0088286B">
        <w:t xml:space="preserve">of the UUA is no longer their religion and </w:t>
      </w:r>
      <w:r w:rsidR="00E714AA">
        <w:t>many will</w:t>
      </w:r>
      <w:r w:rsidR="0088286B">
        <w:t xml:space="preserve"> set about </w:t>
      </w:r>
      <w:r w:rsidR="00E714AA">
        <w:t>seeking</w:t>
      </w:r>
      <w:r w:rsidR="0088286B">
        <w:t xml:space="preserve"> an alternative liberal religion.</w:t>
      </w:r>
    </w:p>
    <w:p w14:paraId="5CFC95F6" w14:textId="77777777" w:rsidR="0088286B" w:rsidRDefault="0088286B"/>
    <w:p w14:paraId="06AEB0C4" w14:textId="439BF70F" w:rsidR="001548A2" w:rsidRDefault="00C53646">
      <w:r>
        <w:t xml:space="preserve">Individuals do not necessarily experience </w:t>
      </w:r>
      <w:proofErr w:type="gramStart"/>
      <w:r>
        <w:t>all of</w:t>
      </w:r>
      <w:proofErr w:type="gramEnd"/>
      <w:r>
        <w:t xml:space="preserve"> the</w:t>
      </w:r>
      <w:r w:rsidRPr="00C53646">
        <w:t xml:space="preserve"> </w:t>
      </w:r>
      <w:r>
        <w:t>Kübler-Ross stages</w:t>
      </w:r>
      <w:r w:rsidR="00C14E03">
        <w:t xml:space="preserve"> of grief</w:t>
      </w:r>
      <w:r>
        <w:t xml:space="preserve"> nor in the sequence described abo</w:t>
      </w:r>
      <w:r w:rsidR="00C465ED">
        <w:t>ve</w:t>
      </w:r>
      <w:r>
        <w:t xml:space="preserve">. Some will only experience one </w:t>
      </w:r>
      <w:r w:rsidR="0043047F">
        <w:t>or</w:t>
      </w:r>
      <w:r>
        <w:t xml:space="preserve"> two stages.  There are some of</w:t>
      </w:r>
      <w:r w:rsidR="0088286B">
        <w:t xml:space="preserve"> us </w:t>
      </w:r>
      <w:r>
        <w:t xml:space="preserve">that </w:t>
      </w:r>
      <w:r w:rsidR="0088286B">
        <w:t>arrived at the stage of Acceptance relatively rapidly</w:t>
      </w:r>
      <w:r w:rsidR="00F04A21">
        <w:t>,</w:t>
      </w:r>
      <w:r w:rsidR="0088286B">
        <w:t xml:space="preserve"> while other</w:t>
      </w:r>
      <w:r>
        <w:t>s</w:t>
      </w:r>
      <w:r w:rsidR="0088286B">
        <w:t xml:space="preserve"> </w:t>
      </w:r>
      <w:r w:rsidR="00C14E03">
        <w:t xml:space="preserve">have </w:t>
      </w:r>
      <w:r w:rsidR="0088286B">
        <w:t>remain</w:t>
      </w:r>
      <w:r>
        <w:t>ed</w:t>
      </w:r>
      <w:r w:rsidR="00C14E03">
        <w:t xml:space="preserve"> stuck</w:t>
      </w:r>
      <w:r w:rsidR="0088286B">
        <w:t xml:space="preserve"> in one of the earlier stages described above. Psychologists may say that those of us who arrived quickly at the Acceptance stage did not truly experience grie</w:t>
      </w:r>
      <w:r w:rsidR="00F04A21">
        <w:t xml:space="preserve">f or perhaps experienced </w:t>
      </w:r>
      <w:r>
        <w:t>it</w:t>
      </w:r>
      <w:r w:rsidR="00F04A21">
        <w:t xml:space="preserve"> only</w:t>
      </w:r>
      <w:r>
        <w:t xml:space="preserve"> briefly</w:t>
      </w:r>
      <w:r w:rsidR="00F04A21">
        <w:t xml:space="preserve">. Grief is likely to be more profound and prolonged if demise of the loved one is sudden and unexpected. Those of us who arrived at the Acceptance stage relatively quickly may have seen the changes coming for several years and </w:t>
      </w:r>
      <w:r>
        <w:t xml:space="preserve">were therefore </w:t>
      </w:r>
      <w:r w:rsidR="00F04A21">
        <w:t>not surprise</w:t>
      </w:r>
      <w:r w:rsidR="0043047F">
        <w:t>d</w:t>
      </w:r>
      <w:r w:rsidR="00F04A21">
        <w:t xml:space="preserve"> at the current state in which the denomination finds itself</w:t>
      </w:r>
      <w:r w:rsidR="006B652E">
        <w:t>.</w:t>
      </w:r>
    </w:p>
    <w:p w14:paraId="1375FE7F" w14:textId="30B0FE2B" w:rsidR="006B652E" w:rsidRDefault="006B652E"/>
    <w:p w14:paraId="11137BA9" w14:textId="715611C7" w:rsidR="006B652E" w:rsidRDefault="000B3F18">
      <w:r>
        <w:t>Metaphorically sitting at the deathbed of</w:t>
      </w:r>
      <w:r w:rsidR="006B652E">
        <w:t xml:space="preserve"> </w:t>
      </w:r>
      <w:r>
        <w:t xml:space="preserve">moribund </w:t>
      </w:r>
      <w:r w:rsidR="006B652E">
        <w:t>Unitarian Universalism, some retain the hope of Denial while others are still Bargaining. For</w:t>
      </w:r>
      <w:r>
        <w:t xml:space="preserve"> many</w:t>
      </w:r>
      <w:r w:rsidR="00C53646">
        <w:t xml:space="preserve">, </w:t>
      </w:r>
      <w:r w:rsidR="006B652E">
        <w:t>finality will not come until June 2024 at the Unitarian Universalist General Assembly when the Bylaws of the UUA will be changed. This will be the</w:t>
      </w:r>
      <w:r w:rsidR="004B7BCF">
        <w:t xml:space="preserve"> funeral of a once vigorous Faith.</w:t>
      </w:r>
      <w:r>
        <w:t xml:space="preserve"> </w:t>
      </w:r>
      <w:r w:rsidR="00B45A24">
        <w:t xml:space="preserve">But even then, some may remain in the stage of Denial. </w:t>
      </w:r>
      <w:r w:rsidR="004B7BCF">
        <w:t xml:space="preserve"> </w:t>
      </w:r>
      <w:r w:rsidR="008944F1">
        <w:t>Nevertheless,</w:t>
      </w:r>
      <w:r w:rsidR="00013EB1">
        <w:t xml:space="preserve"> </w:t>
      </w:r>
      <w:r w:rsidR="00944788">
        <w:t>many</w:t>
      </w:r>
      <w:r w:rsidR="004B7BCF">
        <w:t xml:space="preserve"> of us who have reached the stage of Acceptance have</w:t>
      </w:r>
      <w:r w:rsidR="00013EB1">
        <w:t xml:space="preserve"> already</w:t>
      </w:r>
      <w:r w:rsidR="004B7BCF">
        <w:t xml:space="preserve"> been planning</w:t>
      </w:r>
      <w:r w:rsidR="00944788">
        <w:t xml:space="preserve"> and working on</w:t>
      </w:r>
      <w:r w:rsidR="004B7BCF">
        <w:t xml:space="preserve"> a future </w:t>
      </w:r>
      <w:r w:rsidR="00944788">
        <w:t xml:space="preserve">liberal religion, a successor to the Unitarian Universalism of the UUA. </w:t>
      </w:r>
      <w:r w:rsidR="00B45A24">
        <w:t xml:space="preserve">A religion based on the principles of the Enlightenment that gave birth to Unitarianism. A religion of Freedom, Reason and </w:t>
      </w:r>
      <w:r w:rsidR="001B2969">
        <w:t>Tolerance, rooted in a commitment to the inherent worth and dignity of every person and all peoples</w:t>
      </w:r>
      <w:r w:rsidR="00B45A24">
        <w:t xml:space="preserve">. </w:t>
      </w:r>
      <w:r w:rsidR="001B2969">
        <w:t>A religion</w:t>
      </w:r>
      <w:r w:rsidR="00B45A24">
        <w:t xml:space="preserve"> </w:t>
      </w:r>
      <w:r w:rsidR="00013EB1">
        <w:t>that will be</w:t>
      </w:r>
      <w:r w:rsidR="001B2969">
        <w:t xml:space="preserve"> supported and</w:t>
      </w:r>
      <w:r w:rsidR="004B7BCF">
        <w:t xml:space="preserve"> </w:t>
      </w:r>
      <w:r w:rsidR="00013EB1">
        <w:t>served</w:t>
      </w:r>
      <w:r w:rsidR="004B7BCF">
        <w:t xml:space="preserve"> by the North American Unitarian Association.</w:t>
      </w:r>
    </w:p>
    <w:p w14:paraId="32E4872A" w14:textId="042221F0" w:rsidR="00436B93" w:rsidRDefault="00436B93"/>
    <w:p w14:paraId="2C7CB933" w14:textId="47D9982B" w:rsidR="00436B93" w:rsidRDefault="00436B93"/>
    <w:p w14:paraId="01AF7DC5" w14:textId="7954AA97" w:rsidR="00436B93" w:rsidRDefault="00436B93">
      <w:r>
        <w:t>Stephen Polmar</w:t>
      </w:r>
    </w:p>
    <w:p w14:paraId="40216010" w14:textId="7DDABB3C" w:rsidR="00436B93" w:rsidRDefault="00436B93">
      <w:r>
        <w:t xml:space="preserve">September </w:t>
      </w:r>
      <w:r w:rsidR="00EF1FB8">
        <w:t>25</w:t>
      </w:r>
      <w:r>
        <w:t>, 2023</w:t>
      </w:r>
    </w:p>
    <w:p w14:paraId="5DD5B9EF" w14:textId="4B4DF923" w:rsidR="006B652E" w:rsidRDefault="006B652E"/>
    <w:p w14:paraId="095B95CD" w14:textId="764CA249" w:rsidR="00EF1FB8" w:rsidRDefault="00613BE3">
      <w:r w:rsidRPr="00613BE3">
        <w:rPr>
          <w:sz w:val="18"/>
          <w:szCs w:val="18"/>
        </w:rPr>
        <w:t xml:space="preserve">The author wishes to thank Rev. Terry Cummings for her editorial assistance and suggestions, as well as Frank Casper, Julie </w:t>
      </w:r>
      <w:proofErr w:type="spellStart"/>
      <w:r w:rsidRPr="00613BE3">
        <w:rPr>
          <w:sz w:val="18"/>
          <w:szCs w:val="18"/>
        </w:rPr>
        <w:t>Hotard</w:t>
      </w:r>
      <w:proofErr w:type="spellEnd"/>
      <w:r w:rsidRPr="00613BE3">
        <w:rPr>
          <w:sz w:val="18"/>
          <w:szCs w:val="18"/>
        </w:rPr>
        <w:t xml:space="preserve"> and Lincoln Baxter for </w:t>
      </w:r>
      <w:r>
        <w:rPr>
          <w:sz w:val="18"/>
          <w:szCs w:val="18"/>
        </w:rPr>
        <w:t>reviewing</w:t>
      </w:r>
      <w:r w:rsidRPr="00613BE3">
        <w:rPr>
          <w:sz w:val="18"/>
          <w:szCs w:val="18"/>
        </w:rPr>
        <w:t xml:space="preserve"> the manuscript and</w:t>
      </w:r>
      <w:r>
        <w:rPr>
          <w:sz w:val="18"/>
          <w:szCs w:val="18"/>
        </w:rPr>
        <w:t xml:space="preserve"> for</w:t>
      </w:r>
      <w:r w:rsidRPr="00613BE3">
        <w:rPr>
          <w:sz w:val="18"/>
          <w:szCs w:val="18"/>
        </w:rPr>
        <w:t xml:space="preserve"> their comments</w:t>
      </w:r>
      <w:r>
        <w:t>.</w:t>
      </w:r>
    </w:p>
    <w:p w14:paraId="347B9706" w14:textId="77777777" w:rsidR="006B652E" w:rsidRDefault="006B652E"/>
    <w:p w14:paraId="48B2BD86" w14:textId="65E6F8B1" w:rsidR="00EF228D" w:rsidRDefault="00442165" w:rsidP="00442165">
      <w:pPr>
        <w:tabs>
          <w:tab w:val="left" w:pos="5780"/>
        </w:tabs>
      </w:pPr>
      <w:r>
        <w:tab/>
      </w:r>
    </w:p>
    <w:p w14:paraId="67251128" w14:textId="77777777" w:rsidR="00EF228D" w:rsidRDefault="00EF228D"/>
    <w:p w14:paraId="1DA196BB" w14:textId="77777777" w:rsidR="00500ED5" w:rsidRDefault="00500ED5"/>
    <w:p w14:paraId="681AA105" w14:textId="60A01F1F" w:rsidR="00E76058" w:rsidRDefault="00E76058"/>
    <w:p w14:paraId="79D6CE16" w14:textId="77777777" w:rsidR="00E76058" w:rsidRDefault="00E76058"/>
    <w:sectPr w:rsidR="00E76058" w:rsidSect="00E8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74"/>
    <w:rsid w:val="00013EB1"/>
    <w:rsid w:val="00016614"/>
    <w:rsid w:val="00063A1D"/>
    <w:rsid w:val="000B3F18"/>
    <w:rsid w:val="001122E0"/>
    <w:rsid w:val="0011777A"/>
    <w:rsid w:val="00152354"/>
    <w:rsid w:val="001548A2"/>
    <w:rsid w:val="001762C7"/>
    <w:rsid w:val="001B2969"/>
    <w:rsid w:val="001D630E"/>
    <w:rsid w:val="001E62F5"/>
    <w:rsid w:val="00222B1C"/>
    <w:rsid w:val="002B047D"/>
    <w:rsid w:val="002C3DA0"/>
    <w:rsid w:val="002E056B"/>
    <w:rsid w:val="00371AF8"/>
    <w:rsid w:val="003D0F09"/>
    <w:rsid w:val="004214BF"/>
    <w:rsid w:val="0042178D"/>
    <w:rsid w:val="0043047F"/>
    <w:rsid w:val="00436B93"/>
    <w:rsid w:val="00442165"/>
    <w:rsid w:val="00457E38"/>
    <w:rsid w:val="004636C8"/>
    <w:rsid w:val="004B14E9"/>
    <w:rsid w:val="004B7BCF"/>
    <w:rsid w:val="004C1A46"/>
    <w:rsid w:val="00500ED5"/>
    <w:rsid w:val="0050150B"/>
    <w:rsid w:val="00531353"/>
    <w:rsid w:val="00546FB3"/>
    <w:rsid w:val="00597E77"/>
    <w:rsid w:val="005D1DB9"/>
    <w:rsid w:val="005D267C"/>
    <w:rsid w:val="00613BE3"/>
    <w:rsid w:val="006B652E"/>
    <w:rsid w:val="006D6F76"/>
    <w:rsid w:val="006D71AA"/>
    <w:rsid w:val="00767127"/>
    <w:rsid w:val="0077361E"/>
    <w:rsid w:val="0088286B"/>
    <w:rsid w:val="008944F1"/>
    <w:rsid w:val="00944788"/>
    <w:rsid w:val="0094787E"/>
    <w:rsid w:val="009969FB"/>
    <w:rsid w:val="009C291C"/>
    <w:rsid w:val="009E2018"/>
    <w:rsid w:val="009F7708"/>
    <w:rsid w:val="00A27D21"/>
    <w:rsid w:val="00A91C72"/>
    <w:rsid w:val="00AA7426"/>
    <w:rsid w:val="00AB4118"/>
    <w:rsid w:val="00AF225A"/>
    <w:rsid w:val="00B1131D"/>
    <w:rsid w:val="00B23D16"/>
    <w:rsid w:val="00B30127"/>
    <w:rsid w:val="00B37074"/>
    <w:rsid w:val="00B45A24"/>
    <w:rsid w:val="00BD27ED"/>
    <w:rsid w:val="00BD390B"/>
    <w:rsid w:val="00BE15F7"/>
    <w:rsid w:val="00C1022C"/>
    <w:rsid w:val="00C14E03"/>
    <w:rsid w:val="00C465ED"/>
    <w:rsid w:val="00C53646"/>
    <w:rsid w:val="00C571E7"/>
    <w:rsid w:val="00C72AAA"/>
    <w:rsid w:val="00C73A04"/>
    <w:rsid w:val="00C80BC6"/>
    <w:rsid w:val="00C91933"/>
    <w:rsid w:val="00D04C8D"/>
    <w:rsid w:val="00D93738"/>
    <w:rsid w:val="00DD0DA7"/>
    <w:rsid w:val="00E23267"/>
    <w:rsid w:val="00E42113"/>
    <w:rsid w:val="00E714AA"/>
    <w:rsid w:val="00E76058"/>
    <w:rsid w:val="00E83655"/>
    <w:rsid w:val="00ED3233"/>
    <w:rsid w:val="00EF1FB8"/>
    <w:rsid w:val="00EF228D"/>
    <w:rsid w:val="00F04A21"/>
    <w:rsid w:val="00F261F3"/>
    <w:rsid w:val="00F5652D"/>
    <w:rsid w:val="00F75372"/>
    <w:rsid w:val="00FA52DA"/>
    <w:rsid w:val="00FC0C25"/>
    <w:rsid w:val="00FD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4BF3B"/>
  <w14:defaultImageDpi w14:val="32767"/>
  <w15:chartTrackingRefBased/>
  <w15:docId w15:val="{DAFE5840-3E53-064F-8B06-8945E1FF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58844">
      <w:bodyDiv w:val="1"/>
      <w:marLeft w:val="0"/>
      <w:marRight w:val="0"/>
      <w:marTop w:val="0"/>
      <w:marBottom w:val="0"/>
      <w:divBdr>
        <w:top w:val="none" w:sz="0" w:space="0" w:color="auto"/>
        <w:left w:val="none" w:sz="0" w:space="0" w:color="auto"/>
        <w:bottom w:val="none" w:sz="0" w:space="0" w:color="auto"/>
        <w:right w:val="none" w:sz="0" w:space="0" w:color="auto"/>
      </w:divBdr>
      <w:divsChild>
        <w:div w:id="1828276707">
          <w:marLeft w:val="0"/>
          <w:marRight w:val="0"/>
          <w:marTop w:val="0"/>
          <w:marBottom w:val="0"/>
          <w:divBdr>
            <w:top w:val="none" w:sz="0" w:space="0" w:color="auto"/>
            <w:left w:val="none" w:sz="0" w:space="0" w:color="auto"/>
            <w:bottom w:val="none" w:sz="0" w:space="0" w:color="auto"/>
            <w:right w:val="none" w:sz="0" w:space="0" w:color="auto"/>
          </w:divBdr>
          <w:divsChild>
            <w:div w:id="1175994816">
              <w:marLeft w:val="0"/>
              <w:marRight w:val="0"/>
              <w:marTop w:val="0"/>
              <w:marBottom w:val="0"/>
              <w:divBdr>
                <w:top w:val="none" w:sz="0" w:space="0" w:color="auto"/>
                <w:left w:val="none" w:sz="0" w:space="0" w:color="auto"/>
                <w:bottom w:val="none" w:sz="0" w:space="0" w:color="auto"/>
                <w:right w:val="none" w:sz="0" w:space="0" w:color="auto"/>
              </w:divBdr>
              <w:divsChild>
                <w:div w:id="1551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0031">
          <w:marLeft w:val="0"/>
          <w:marRight w:val="0"/>
          <w:marTop w:val="0"/>
          <w:marBottom w:val="0"/>
          <w:divBdr>
            <w:top w:val="none" w:sz="0" w:space="0" w:color="auto"/>
            <w:left w:val="none" w:sz="0" w:space="0" w:color="auto"/>
            <w:bottom w:val="none" w:sz="0" w:space="0" w:color="auto"/>
            <w:right w:val="none" w:sz="0" w:space="0" w:color="auto"/>
          </w:divBdr>
          <w:divsChild>
            <w:div w:id="1217277637">
              <w:marLeft w:val="0"/>
              <w:marRight w:val="0"/>
              <w:marTop w:val="0"/>
              <w:marBottom w:val="0"/>
              <w:divBdr>
                <w:top w:val="none" w:sz="0" w:space="0" w:color="auto"/>
                <w:left w:val="none" w:sz="0" w:space="0" w:color="auto"/>
                <w:bottom w:val="none" w:sz="0" w:space="0" w:color="auto"/>
                <w:right w:val="none" w:sz="0" w:space="0" w:color="auto"/>
              </w:divBdr>
              <w:divsChild>
                <w:div w:id="9529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Polmar</dc:creator>
  <cp:keywords/>
  <dc:description/>
  <cp:lastModifiedBy>Terry Anderson</cp:lastModifiedBy>
  <cp:revision>2</cp:revision>
  <dcterms:created xsi:type="dcterms:W3CDTF">2023-11-18T00:27:00Z</dcterms:created>
  <dcterms:modified xsi:type="dcterms:W3CDTF">2023-11-18T00:27:00Z</dcterms:modified>
</cp:coreProperties>
</file>